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840FD" w14:textId="31DF8F9A" w:rsidR="00203B89" w:rsidRPr="00203B89" w:rsidRDefault="00203B89" w:rsidP="00203B8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03B8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</w:t>
      </w:r>
      <w:r w:rsidRPr="00203B8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rimary Discussion Response:</w:t>
      </w:r>
      <w:r w:rsidRPr="00203B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Within the Discussion Board area, write 300–500 words that respond to the following questions with your thoughts, ideas, and comments. Be substantive and </w:t>
      </w:r>
      <w:proofErr w:type="gramStart"/>
      <w:r w:rsidRPr="00203B89">
        <w:rPr>
          <w:rFonts w:ascii="Times New Roman" w:eastAsia="Times New Roman" w:hAnsi="Times New Roman" w:cs="Times New Roman"/>
          <w:color w:val="222222"/>
          <w:sz w:val="24"/>
          <w:szCs w:val="24"/>
        </w:rPr>
        <w:t>clear, and</w:t>
      </w:r>
      <w:proofErr w:type="gramEnd"/>
      <w:r w:rsidRPr="00203B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use examples from resources to reinforce your ideas.</w:t>
      </w:r>
    </w:p>
    <w:p w14:paraId="23E21E33" w14:textId="77777777" w:rsidR="00203B89" w:rsidRPr="00203B89" w:rsidRDefault="00203B89" w:rsidP="00203B8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03B89">
        <w:rPr>
          <w:rFonts w:ascii="Times New Roman" w:eastAsia="Times New Roman" w:hAnsi="Times New Roman" w:cs="Times New Roman"/>
          <w:color w:val="222222"/>
          <w:sz w:val="24"/>
          <w:szCs w:val="24"/>
        </w:rPr>
        <w:t>Complete the following for this assignment:</w:t>
      </w:r>
    </w:p>
    <w:p w14:paraId="34AD60C5" w14:textId="77777777" w:rsidR="00203B89" w:rsidRPr="00203B89" w:rsidRDefault="00203B89" w:rsidP="00203B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03B89">
        <w:rPr>
          <w:rFonts w:ascii="Times New Roman" w:eastAsia="Times New Roman" w:hAnsi="Times New Roman" w:cs="Times New Roman"/>
          <w:color w:val="222222"/>
          <w:sz w:val="24"/>
          <w:szCs w:val="24"/>
        </w:rPr>
        <w:t>In your own words, briefly describe how ethics will be important in the field that you are studying. </w:t>
      </w:r>
      <w:bookmarkStart w:id="0" w:name="_GoBack"/>
      <w:bookmarkEnd w:id="0"/>
    </w:p>
    <w:p w14:paraId="7A664206" w14:textId="77777777" w:rsidR="00203B89" w:rsidRPr="00203B89" w:rsidRDefault="00203B89" w:rsidP="00203B8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03B89">
        <w:rPr>
          <w:rFonts w:ascii="Times New Roman" w:eastAsia="Times New Roman" w:hAnsi="Times New Roman" w:cs="Times New Roman"/>
          <w:color w:val="222222"/>
          <w:sz w:val="24"/>
          <w:szCs w:val="24"/>
        </w:rPr>
        <w:t>Discuss how ethics should guide the actions of organizations in the field.</w:t>
      </w:r>
    </w:p>
    <w:p w14:paraId="3FFFE5ED" w14:textId="77777777" w:rsidR="00203B89" w:rsidRPr="00203B89" w:rsidRDefault="00203B89" w:rsidP="00203B8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03B89">
        <w:rPr>
          <w:rFonts w:ascii="Times New Roman" w:eastAsia="Times New Roman" w:hAnsi="Times New Roman" w:cs="Times New Roman"/>
          <w:color w:val="222222"/>
          <w:sz w:val="24"/>
          <w:szCs w:val="24"/>
        </w:rPr>
        <w:t>Discuss how ethics should guide the actions of individuals working in the field. </w:t>
      </w:r>
    </w:p>
    <w:p w14:paraId="572497C7" w14:textId="77777777" w:rsidR="00203B89" w:rsidRPr="00203B89" w:rsidRDefault="00203B89" w:rsidP="00203B8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03B89">
        <w:rPr>
          <w:rFonts w:ascii="Times New Roman" w:eastAsia="Times New Roman" w:hAnsi="Times New Roman" w:cs="Times New Roman"/>
          <w:color w:val="222222"/>
          <w:sz w:val="24"/>
          <w:szCs w:val="24"/>
        </w:rPr>
        <w:t>Discuss the implications of not making ethics a priority in the field. </w:t>
      </w:r>
    </w:p>
    <w:p w14:paraId="297A11E9" w14:textId="77777777" w:rsidR="0098063D" w:rsidRDefault="0098063D"/>
    <w:sectPr w:rsidR="00980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21A88"/>
    <w:multiLevelType w:val="multilevel"/>
    <w:tmpl w:val="038E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89"/>
    <w:rsid w:val="00203B89"/>
    <w:rsid w:val="007B5B83"/>
    <w:rsid w:val="0098063D"/>
    <w:rsid w:val="00982537"/>
    <w:rsid w:val="00D9106E"/>
    <w:rsid w:val="00E0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0B681"/>
  <w15:chartTrackingRefBased/>
  <w15:docId w15:val="{2D5311CB-323D-4CFE-8E37-7BFB2E73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1</cp:revision>
  <dcterms:created xsi:type="dcterms:W3CDTF">2019-02-24T04:40:00Z</dcterms:created>
  <dcterms:modified xsi:type="dcterms:W3CDTF">2019-02-24T04:41:00Z</dcterms:modified>
</cp:coreProperties>
</file>